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68" w:rsidRDefault="00133668" w:rsidP="00133668">
      <w:r>
        <w:t>Покана за информационна среща на 23.0</w:t>
      </w:r>
      <w:r>
        <w:rPr>
          <w:lang w:val="en-US"/>
        </w:rPr>
        <w:t>8</w:t>
      </w:r>
      <w:r>
        <w:t>.2019г.</w:t>
      </w:r>
    </w:p>
    <w:p w:rsidR="00133668" w:rsidRDefault="00133668" w:rsidP="00133668">
      <w:r>
        <w:t>До всички лидери и заинтересовани лица</w:t>
      </w:r>
    </w:p>
    <w:p w:rsidR="00133668" w:rsidRDefault="00133668" w:rsidP="00133668">
      <w:r>
        <w:t>СДРУЖЕНИЕ “МЕСТНА ИНИЦИАТИВНА ГРУПА</w:t>
      </w:r>
    </w:p>
    <w:p w:rsidR="00133668" w:rsidRDefault="00133668" w:rsidP="00133668">
      <w:r>
        <w:t>ПЕРУЩИЦА-РОДОПИ”</w:t>
      </w:r>
    </w:p>
    <w:p w:rsidR="00133668" w:rsidRDefault="00133668" w:rsidP="00133668"/>
    <w:p w:rsidR="00133668" w:rsidRDefault="00133668" w:rsidP="00133668">
      <w:r>
        <w:t>Покана за провеждане на информационна среща за запознаване с мерките на СВОМР</w:t>
      </w:r>
    </w:p>
    <w:p w:rsidR="00133668" w:rsidRDefault="00133668" w:rsidP="00133668"/>
    <w:p w:rsidR="00133668" w:rsidRDefault="00133668" w:rsidP="00133668">
      <w:r>
        <w:t>Уважаеми дами и господа,</w:t>
      </w:r>
    </w:p>
    <w:p w:rsidR="00133668" w:rsidRDefault="00133668" w:rsidP="00133668"/>
    <w:p w:rsidR="00133668" w:rsidRDefault="00133668" w:rsidP="00133668">
      <w:r>
        <w:t>Във връзка с отворена процедура за кандидатстване по мярка 4.1. „Инвестиции в земеделски стопанства“ и в изпълнение на Стратегия за водено от общностите местно развитие,  Сдружение „Местна инициативна група Перущица-Родопи” Ви кани на информационна среща:</w:t>
      </w:r>
    </w:p>
    <w:p w:rsidR="00133668" w:rsidRDefault="00133668" w:rsidP="00133668"/>
    <w:p w:rsidR="00133668" w:rsidRDefault="00133668" w:rsidP="00133668">
      <w:r>
        <w:t>На 23.08.2019г.</w:t>
      </w:r>
      <w:bookmarkStart w:id="0" w:name="_GoBack"/>
      <w:bookmarkEnd w:id="0"/>
      <w:r>
        <w:t xml:space="preserve"> в с. Утина, община Родопи, от 11:00ч. в „Домейн Юстина“</w:t>
      </w:r>
    </w:p>
    <w:p w:rsidR="00133668" w:rsidRDefault="00133668" w:rsidP="00133668"/>
    <w:p w:rsidR="00133668" w:rsidRDefault="00133668" w:rsidP="00133668"/>
    <w:p w:rsidR="00133668" w:rsidRDefault="00133668" w:rsidP="00133668">
      <w:r>
        <w:t>С уважение,</w:t>
      </w:r>
    </w:p>
    <w:p w:rsidR="00133668" w:rsidRDefault="00133668" w:rsidP="00133668"/>
    <w:p w:rsidR="00133668" w:rsidRDefault="00133668" w:rsidP="00133668">
      <w:r>
        <w:t>Румяна Самоковарева</w:t>
      </w:r>
    </w:p>
    <w:p w:rsidR="00133668" w:rsidRDefault="00133668" w:rsidP="00133668">
      <w:r>
        <w:t>Председател на УС на</w:t>
      </w:r>
    </w:p>
    <w:p w:rsidR="00627709" w:rsidRDefault="00133668" w:rsidP="00133668">
      <w:r>
        <w:t>Сдружение „МИГ Перущица-Родопи”</w:t>
      </w:r>
    </w:p>
    <w:sectPr w:rsidR="00627709" w:rsidSect="0085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817D4A"/>
    <w:rsid w:val="00133668"/>
    <w:rsid w:val="00627709"/>
    <w:rsid w:val="00817D4A"/>
    <w:rsid w:val="00850C79"/>
    <w:rsid w:val="00C4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</dc:creator>
  <cp:lastModifiedBy>Krasi</cp:lastModifiedBy>
  <cp:revision>2</cp:revision>
  <dcterms:created xsi:type="dcterms:W3CDTF">2019-08-12T14:09:00Z</dcterms:created>
  <dcterms:modified xsi:type="dcterms:W3CDTF">2019-08-12T14:09:00Z</dcterms:modified>
</cp:coreProperties>
</file>