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55C9" w14:textId="684C0179" w:rsidR="00315EA5" w:rsidRPr="00613FF0" w:rsidRDefault="00613FF0" w:rsidP="00315EA5">
      <w:pPr>
        <w:rPr>
          <w:rFonts w:ascii="Times New Roman" w:hAnsi="Times New Roman" w:cs="Times New Roman"/>
          <w:b/>
          <w:bCs/>
        </w:rPr>
      </w:pPr>
      <w:r w:rsidRPr="00613FF0">
        <w:rPr>
          <w:rFonts w:ascii="Times New Roman" w:hAnsi="Times New Roman" w:cs="Times New Roman"/>
          <w:b/>
          <w:bCs/>
        </w:rPr>
        <w:t>НОВИНИ</w:t>
      </w:r>
    </w:p>
    <w:p w14:paraId="7927B344" w14:textId="619552F7" w:rsidR="00315EA5" w:rsidRDefault="00613FF0" w:rsidP="00315EA5">
      <w:pPr>
        <w:rPr>
          <w:rFonts w:ascii="Times New Roman" w:hAnsi="Times New Roman" w:cs="Times New Roman"/>
        </w:rPr>
      </w:pPr>
      <w:r w:rsidRPr="00613FF0">
        <w:rPr>
          <w:rFonts w:ascii="Times New Roman" w:hAnsi="Times New Roman" w:cs="Times New Roman"/>
          <w:b/>
          <w:bCs/>
        </w:rPr>
        <w:t xml:space="preserve">Сдружение Местна инициативна група „Перущица – Родопи“ </w:t>
      </w:r>
      <w:r w:rsidR="00315EA5" w:rsidRPr="00613FF0">
        <w:rPr>
          <w:rFonts w:ascii="Times New Roman" w:hAnsi="Times New Roman" w:cs="Times New Roman"/>
        </w:rPr>
        <w:t>търси да назначи Изпълнителен директор на постоянен трудов договор.</w:t>
      </w:r>
    </w:p>
    <w:p w14:paraId="3C26E59D" w14:textId="1488AF02" w:rsidR="00BF7E4C" w:rsidRDefault="00BF7E4C" w:rsidP="00315EA5">
      <w:pPr>
        <w:rPr>
          <w:rFonts w:ascii="Times New Roman" w:hAnsi="Times New Roman" w:cs="Times New Roman"/>
          <w:iCs/>
          <w:shd w:val="clear" w:color="auto" w:fill="FEFEFE"/>
        </w:rPr>
      </w:pPr>
      <w:r w:rsidRPr="00BF7E4C">
        <w:rPr>
          <w:rFonts w:ascii="Times New Roman" w:hAnsi="Times New Roman" w:cs="Times New Roman"/>
          <w:b/>
          <w:bCs/>
          <w:iCs/>
          <w:shd w:val="clear" w:color="auto" w:fill="FEFEFE"/>
        </w:rPr>
        <w:t>Описание на изискванията към изпълнителния директор</w:t>
      </w:r>
      <w:r w:rsidRPr="00BF7E4C">
        <w:rPr>
          <w:rFonts w:ascii="Times New Roman" w:hAnsi="Times New Roman" w:cs="Times New Roman"/>
          <w:iCs/>
          <w:shd w:val="clear" w:color="auto" w:fill="FEFEFE"/>
        </w:rPr>
        <w:t>:</w:t>
      </w:r>
    </w:p>
    <w:p w14:paraId="02CAEF06" w14:textId="77777777" w:rsidR="00BF7E4C" w:rsidRDefault="00BF7E4C" w:rsidP="00BF7E4C">
      <w:pPr>
        <w:spacing w:before="120" w:after="0"/>
        <w:contextualSpacing/>
        <w:jc w:val="both"/>
        <w:rPr>
          <w:rFonts w:ascii="Times New Roman" w:hAnsi="Times New Roman" w:cs="Times New Roman"/>
          <w:shd w:val="clear" w:color="auto" w:fill="FEFEFE"/>
        </w:rPr>
      </w:pPr>
      <w:r w:rsidRPr="007A5D1D">
        <w:rPr>
          <w:rFonts w:ascii="Times New Roman" w:hAnsi="Times New Roman" w:cs="Times New Roman"/>
          <w:shd w:val="clear" w:color="auto" w:fill="FEFEFE"/>
        </w:rPr>
        <w:t>Отговаря за прилагането на Стратегията за Водено от общностите местно развитие на МИГ „Перущица – Родоп</w:t>
      </w:r>
      <w:r w:rsidRPr="00865DAC">
        <w:rPr>
          <w:rFonts w:ascii="Times New Roman" w:hAnsi="Times New Roman" w:cs="Times New Roman"/>
          <w:shd w:val="clear" w:color="auto" w:fill="FEFEFE"/>
        </w:rPr>
        <w:t>и“  и организира изпълнението на решенията на Общото събрание и Управителния съвет във връзка с оперативното управление на Сдружението и административното ръководство на наетия персонал. Работата на изпълнителния директор е регламентирана в чл. 42 от Устава на Сдружението. Председателят на Управителния съвет при необходимост делегира свои правомощия и възлага допълнителни задачи.</w:t>
      </w:r>
      <w:r>
        <w:rPr>
          <w:rFonts w:ascii="Times New Roman" w:hAnsi="Times New Roman" w:cs="Times New Roman"/>
          <w:shd w:val="clear" w:color="auto" w:fill="FEFEFE"/>
        </w:rPr>
        <w:t xml:space="preserve"> </w:t>
      </w:r>
      <w:r w:rsidRPr="00865DAC">
        <w:rPr>
          <w:rFonts w:ascii="Times New Roman" w:hAnsi="Times New Roman" w:cs="Times New Roman"/>
          <w:shd w:val="clear" w:color="auto" w:fill="FEFEFE"/>
        </w:rPr>
        <w:t xml:space="preserve">Правомощията на изпълнителния директор се определят в устава на МИГ и в трудовия му договор. </w:t>
      </w:r>
    </w:p>
    <w:p w14:paraId="5D3D518A" w14:textId="79A5321D" w:rsidR="003F504D" w:rsidRDefault="003F504D" w:rsidP="00BF7E4C">
      <w:pPr>
        <w:spacing w:before="120" w:after="0"/>
        <w:contextualSpacing/>
        <w:jc w:val="both"/>
        <w:rPr>
          <w:rFonts w:ascii="Times New Roman" w:hAnsi="Times New Roman" w:cs="Times New Roman"/>
          <w:shd w:val="clear" w:color="auto" w:fill="FEFEFE"/>
        </w:rPr>
      </w:pPr>
      <w:r w:rsidRPr="00865DAC">
        <w:rPr>
          <w:rFonts w:ascii="Times New Roman" w:hAnsi="Times New Roman" w:cs="Times New Roman"/>
          <w:shd w:val="clear" w:color="auto" w:fill="FEFEFE"/>
        </w:rPr>
        <w:t>Изпълнителният директор се избира и назначава от УС и не може да е член на МИГ.</w:t>
      </w:r>
    </w:p>
    <w:p w14:paraId="4ADCC074" w14:textId="77777777" w:rsidR="00BF7E4C" w:rsidRDefault="00BF7E4C" w:rsidP="00BF7E4C">
      <w:pPr>
        <w:spacing w:before="120" w:after="0"/>
        <w:contextualSpacing/>
        <w:jc w:val="both"/>
        <w:rPr>
          <w:rFonts w:ascii="Times New Roman" w:hAnsi="Times New Roman" w:cs="Times New Roman"/>
          <w:shd w:val="clear" w:color="auto" w:fill="FEFEFE"/>
        </w:rPr>
      </w:pPr>
    </w:p>
    <w:p w14:paraId="15E75C07" w14:textId="77777777" w:rsidR="00BF7E4C" w:rsidRPr="00613FF0" w:rsidRDefault="00BF7E4C" w:rsidP="00BF7E4C">
      <w:pPr>
        <w:rPr>
          <w:rFonts w:ascii="Times New Roman" w:hAnsi="Times New Roman" w:cs="Times New Roman"/>
        </w:rPr>
      </w:pPr>
      <w:r w:rsidRPr="00613FF0">
        <w:rPr>
          <w:rFonts w:ascii="Times New Roman" w:hAnsi="Times New Roman" w:cs="Times New Roman"/>
          <w:b/>
          <w:bCs/>
        </w:rPr>
        <w:t>Кандидатите трябва да отговарят на следните изисквания:</w:t>
      </w:r>
    </w:p>
    <w:p w14:paraId="3A2C259B" w14:textId="32776308" w:rsidR="00BF7E4C" w:rsidRDefault="00BF7E4C" w:rsidP="00BF7E4C">
      <w:pPr>
        <w:pStyle w:val="a9"/>
        <w:numPr>
          <w:ilvl w:val="0"/>
          <w:numId w:val="2"/>
        </w:numPr>
        <w:spacing w:before="120" w:after="0"/>
        <w:jc w:val="both"/>
        <w:rPr>
          <w:rFonts w:ascii="Times New Roman" w:hAnsi="Times New Roman" w:cs="Times New Roman"/>
          <w:shd w:val="clear" w:color="auto" w:fill="FEFEFE"/>
        </w:rPr>
      </w:pPr>
      <w:r w:rsidRPr="00BF7E4C">
        <w:rPr>
          <w:rFonts w:ascii="Times New Roman" w:hAnsi="Times New Roman" w:cs="Times New Roman"/>
          <w:shd w:val="clear" w:color="auto" w:fill="FEFEFE"/>
        </w:rPr>
        <w:t xml:space="preserve">Завършено висше образование, най-малко степен „магистър“; </w:t>
      </w:r>
    </w:p>
    <w:p w14:paraId="32E6000B" w14:textId="267DA0F3" w:rsidR="00BF7E4C" w:rsidRDefault="00BF7E4C" w:rsidP="00BF7E4C">
      <w:pPr>
        <w:pStyle w:val="a9"/>
        <w:numPr>
          <w:ilvl w:val="0"/>
          <w:numId w:val="2"/>
        </w:numPr>
        <w:spacing w:before="120" w:after="0"/>
        <w:jc w:val="both"/>
        <w:rPr>
          <w:rFonts w:ascii="Times New Roman" w:hAnsi="Times New Roman" w:cs="Times New Roman"/>
          <w:shd w:val="clear" w:color="auto" w:fill="FEFEFE"/>
        </w:rPr>
      </w:pPr>
      <w:r w:rsidRPr="00BF7E4C">
        <w:rPr>
          <w:rFonts w:ascii="Times New Roman" w:hAnsi="Times New Roman" w:cs="Times New Roman"/>
          <w:shd w:val="clear" w:color="auto" w:fill="FEFEFE"/>
        </w:rPr>
        <w:t xml:space="preserve">Трудов и/или осигурителен стаж най-малко 5 години; </w:t>
      </w:r>
    </w:p>
    <w:p w14:paraId="7786E25A" w14:textId="1E87C17C" w:rsidR="00BF7E4C" w:rsidRDefault="00BF7E4C" w:rsidP="00BF7E4C">
      <w:pPr>
        <w:pStyle w:val="a9"/>
        <w:numPr>
          <w:ilvl w:val="0"/>
          <w:numId w:val="2"/>
        </w:numPr>
        <w:spacing w:before="120" w:after="0"/>
        <w:jc w:val="both"/>
        <w:rPr>
          <w:rFonts w:ascii="Times New Roman" w:hAnsi="Times New Roman" w:cs="Times New Roman"/>
          <w:shd w:val="clear" w:color="auto" w:fill="FEFEFE"/>
        </w:rPr>
      </w:pPr>
      <w:r w:rsidRPr="00BF7E4C">
        <w:rPr>
          <w:rFonts w:ascii="Times New Roman" w:hAnsi="Times New Roman" w:cs="Times New Roman"/>
          <w:shd w:val="clear" w:color="auto" w:fill="FEFEFE"/>
        </w:rPr>
        <w:t>Управленски опит най-малко 5 години, опит в реализиране на проект, програма или стратегия със стойност над 100 хиляди лева, финансирани от ЕС или от други международни донори и наличие на опит в изпълнението наблюдението, контрола или отчитането на проекти по ПРСР/Програми, финансирани от други европейски фондове над 5 години.</w:t>
      </w:r>
    </w:p>
    <w:p w14:paraId="14D23550" w14:textId="77777777" w:rsidR="00BF7E4C" w:rsidRPr="00BF7E4C" w:rsidRDefault="00BF7E4C" w:rsidP="00BF7E4C">
      <w:pPr>
        <w:pStyle w:val="a9"/>
        <w:spacing w:before="120" w:after="0"/>
        <w:jc w:val="both"/>
        <w:rPr>
          <w:rFonts w:ascii="Times New Roman" w:hAnsi="Times New Roman" w:cs="Times New Roman"/>
          <w:shd w:val="clear" w:color="auto" w:fill="FEFEFE"/>
        </w:rPr>
      </w:pPr>
    </w:p>
    <w:p w14:paraId="070D7B96" w14:textId="77777777" w:rsidR="00315EA5" w:rsidRPr="00613FF0" w:rsidRDefault="00315EA5" w:rsidP="00315EA5">
      <w:pPr>
        <w:rPr>
          <w:rFonts w:ascii="Times New Roman" w:hAnsi="Times New Roman" w:cs="Times New Roman"/>
        </w:rPr>
      </w:pPr>
      <w:r w:rsidRPr="00BF7E4C">
        <w:rPr>
          <w:rFonts w:ascii="Times New Roman" w:hAnsi="Times New Roman" w:cs="Times New Roman"/>
          <w:b/>
          <w:bCs/>
        </w:rPr>
        <w:t>Необходими документи</w:t>
      </w:r>
      <w:r w:rsidRPr="00613FF0">
        <w:rPr>
          <w:rFonts w:ascii="Times New Roman" w:hAnsi="Times New Roman" w:cs="Times New Roman"/>
        </w:rPr>
        <w:t>:</w:t>
      </w:r>
    </w:p>
    <w:p w14:paraId="2B4AD3AE" w14:textId="71C624CE" w:rsidR="00315EA5" w:rsidRPr="00613FF0" w:rsidRDefault="00613FF0" w:rsidP="00315EA5">
      <w:pPr>
        <w:rPr>
          <w:rFonts w:ascii="Times New Roman" w:hAnsi="Times New Roman" w:cs="Times New Roman"/>
        </w:rPr>
      </w:pPr>
      <w:r w:rsidRPr="00613FF0">
        <w:rPr>
          <w:rFonts w:ascii="Times New Roman" w:hAnsi="Times New Roman" w:cs="Times New Roman"/>
        </w:rPr>
        <w:t>-</w:t>
      </w:r>
      <w:r w:rsidR="00315EA5" w:rsidRPr="00613FF0">
        <w:rPr>
          <w:rFonts w:ascii="Times New Roman" w:hAnsi="Times New Roman" w:cs="Times New Roman"/>
        </w:rPr>
        <w:t>  Мотивационно писмо;</w:t>
      </w:r>
    </w:p>
    <w:p w14:paraId="70A777CD" w14:textId="2F59E520" w:rsidR="00315EA5" w:rsidRPr="00613FF0" w:rsidRDefault="00613FF0" w:rsidP="00315EA5">
      <w:pPr>
        <w:rPr>
          <w:rFonts w:ascii="Times New Roman" w:hAnsi="Times New Roman" w:cs="Times New Roman"/>
        </w:rPr>
      </w:pPr>
      <w:r w:rsidRPr="00613FF0">
        <w:rPr>
          <w:rFonts w:ascii="Times New Roman" w:hAnsi="Times New Roman" w:cs="Times New Roman"/>
        </w:rPr>
        <w:t xml:space="preserve">- </w:t>
      </w:r>
      <w:r w:rsidR="00315EA5" w:rsidRPr="00613FF0">
        <w:rPr>
          <w:rFonts w:ascii="Times New Roman" w:hAnsi="Times New Roman" w:cs="Times New Roman"/>
        </w:rPr>
        <w:t> Автобиография – европейски формат;</w:t>
      </w:r>
    </w:p>
    <w:p w14:paraId="63ABD926" w14:textId="59167BED" w:rsidR="00315EA5" w:rsidRPr="00613FF0" w:rsidRDefault="00613FF0" w:rsidP="00315EA5">
      <w:pPr>
        <w:rPr>
          <w:rFonts w:ascii="Times New Roman" w:hAnsi="Times New Roman" w:cs="Times New Roman"/>
        </w:rPr>
      </w:pPr>
      <w:r w:rsidRPr="00613FF0">
        <w:rPr>
          <w:rFonts w:ascii="Times New Roman" w:hAnsi="Times New Roman" w:cs="Times New Roman"/>
        </w:rPr>
        <w:t xml:space="preserve">- </w:t>
      </w:r>
      <w:r w:rsidR="00BF7E4C">
        <w:rPr>
          <w:rFonts w:ascii="Times New Roman" w:hAnsi="Times New Roman" w:cs="Times New Roman"/>
        </w:rPr>
        <w:t xml:space="preserve"> </w:t>
      </w:r>
      <w:r w:rsidR="00315EA5" w:rsidRPr="00613FF0">
        <w:rPr>
          <w:rFonts w:ascii="Times New Roman" w:hAnsi="Times New Roman" w:cs="Times New Roman"/>
        </w:rPr>
        <w:t>Копие от трудова и/или служебна, и/или осигурителна книжка, копия на трудови или граждански договори;</w:t>
      </w:r>
    </w:p>
    <w:p w14:paraId="52B67360" w14:textId="7258BCE8" w:rsidR="00315EA5" w:rsidRPr="00613FF0" w:rsidRDefault="00613FF0" w:rsidP="00315EA5">
      <w:pPr>
        <w:rPr>
          <w:rFonts w:ascii="Times New Roman" w:hAnsi="Times New Roman" w:cs="Times New Roman"/>
        </w:rPr>
      </w:pPr>
      <w:r w:rsidRPr="00613FF0">
        <w:rPr>
          <w:rFonts w:ascii="Times New Roman" w:hAnsi="Times New Roman" w:cs="Times New Roman"/>
        </w:rPr>
        <w:t>-</w:t>
      </w:r>
      <w:r w:rsidR="00315EA5" w:rsidRPr="00613FF0">
        <w:rPr>
          <w:rFonts w:ascii="Times New Roman" w:hAnsi="Times New Roman" w:cs="Times New Roman"/>
        </w:rPr>
        <w:t>  Копие от диплома за завършено висше образование;</w:t>
      </w:r>
    </w:p>
    <w:p w14:paraId="3C750B48" w14:textId="4E9D10AF" w:rsidR="00315EA5" w:rsidRPr="00613FF0" w:rsidRDefault="00613FF0" w:rsidP="00315EA5">
      <w:pPr>
        <w:rPr>
          <w:rFonts w:ascii="Times New Roman" w:hAnsi="Times New Roman" w:cs="Times New Roman"/>
        </w:rPr>
      </w:pPr>
      <w:r w:rsidRPr="00613FF0">
        <w:rPr>
          <w:rFonts w:ascii="Times New Roman" w:hAnsi="Times New Roman" w:cs="Times New Roman"/>
        </w:rPr>
        <w:t>-</w:t>
      </w:r>
      <w:r w:rsidR="00315EA5" w:rsidRPr="00613FF0">
        <w:rPr>
          <w:rFonts w:ascii="Times New Roman" w:hAnsi="Times New Roman" w:cs="Times New Roman"/>
        </w:rPr>
        <w:t> </w:t>
      </w:r>
      <w:r w:rsidR="00BF7E4C">
        <w:rPr>
          <w:rFonts w:ascii="Times New Roman" w:hAnsi="Times New Roman" w:cs="Times New Roman"/>
        </w:rPr>
        <w:t xml:space="preserve"> </w:t>
      </w:r>
      <w:r w:rsidR="00315EA5" w:rsidRPr="00613FF0">
        <w:rPr>
          <w:rFonts w:ascii="Times New Roman" w:hAnsi="Times New Roman" w:cs="Times New Roman"/>
        </w:rPr>
        <w:t>Документи, доказващи опита в реализирането на проекти и опита в изпълнението на подхода ЛИДЕР.</w:t>
      </w:r>
    </w:p>
    <w:p w14:paraId="713EA816" w14:textId="51EF4018" w:rsidR="00315EA5" w:rsidRPr="00BF7E4C" w:rsidRDefault="00315EA5" w:rsidP="00315EA5">
      <w:pPr>
        <w:rPr>
          <w:rFonts w:ascii="Times New Roman" w:hAnsi="Times New Roman" w:cs="Times New Roman"/>
        </w:rPr>
      </w:pPr>
      <w:r w:rsidRPr="00613FF0">
        <w:rPr>
          <w:rFonts w:ascii="Times New Roman" w:hAnsi="Times New Roman" w:cs="Times New Roman"/>
        </w:rPr>
        <w:t>Документи ще се приемат до 17,00 часа на </w:t>
      </w:r>
      <w:r w:rsidR="00D54012">
        <w:rPr>
          <w:rFonts w:ascii="Times New Roman" w:hAnsi="Times New Roman" w:cs="Times New Roman"/>
        </w:rPr>
        <w:t>10.07.2026г.</w:t>
      </w:r>
      <w:r w:rsidRPr="00613FF0">
        <w:rPr>
          <w:rFonts w:ascii="Times New Roman" w:hAnsi="Times New Roman" w:cs="Times New Roman"/>
        </w:rPr>
        <w:t xml:space="preserve"> в офиса на Сдружението на </w:t>
      </w:r>
      <w:r w:rsidRPr="00BF7E4C">
        <w:rPr>
          <w:rFonts w:ascii="Times New Roman" w:hAnsi="Times New Roman" w:cs="Times New Roman"/>
        </w:rPr>
        <w:t xml:space="preserve">адрес: </w:t>
      </w:r>
      <w:proofErr w:type="spellStart"/>
      <w:r w:rsidR="00613FF0" w:rsidRPr="00BF7E4C">
        <w:rPr>
          <w:rFonts w:ascii="Times New Roman" w:hAnsi="Times New Roman" w:cs="Times New Roman"/>
        </w:rPr>
        <w:t>с.Брестовица</w:t>
      </w:r>
      <w:proofErr w:type="spellEnd"/>
      <w:r w:rsidR="00613FF0" w:rsidRPr="00BF7E4C">
        <w:rPr>
          <w:rFonts w:ascii="Times New Roman" w:hAnsi="Times New Roman" w:cs="Times New Roman"/>
        </w:rPr>
        <w:t xml:space="preserve">, </w:t>
      </w:r>
      <w:proofErr w:type="spellStart"/>
      <w:r w:rsidR="00613FF0" w:rsidRPr="00BF7E4C">
        <w:rPr>
          <w:rFonts w:ascii="Times New Roman" w:hAnsi="Times New Roman" w:cs="Times New Roman"/>
        </w:rPr>
        <w:t>пл</w:t>
      </w:r>
      <w:proofErr w:type="spellEnd"/>
      <w:r w:rsidR="00613FF0" w:rsidRPr="00BF7E4C">
        <w:rPr>
          <w:rFonts w:ascii="Times New Roman" w:hAnsi="Times New Roman" w:cs="Times New Roman"/>
        </w:rPr>
        <w:t xml:space="preserve">.“Съединение“ №1 </w:t>
      </w:r>
      <w:r w:rsidRPr="00BF7E4C">
        <w:rPr>
          <w:rFonts w:ascii="Times New Roman" w:hAnsi="Times New Roman" w:cs="Times New Roman"/>
        </w:rPr>
        <w:t>или на имейл адреса на Сдружението – </w:t>
      </w:r>
      <w:hyperlink r:id="rId5" w:history="1">
        <w:r w:rsidR="00613FF0" w:rsidRPr="00BF7E4C">
          <w:rPr>
            <w:rStyle w:val="ae"/>
            <w:rFonts w:ascii="Times New Roman" w:hAnsi="Times New Roman" w:cs="Times New Roman"/>
            <w:color w:val="auto"/>
            <w:u w:val="none"/>
          </w:rPr>
          <w:t>trakijskorodopskata.yaka@abv.bg</w:t>
        </w:r>
      </w:hyperlink>
    </w:p>
    <w:p w14:paraId="2835B01D" w14:textId="2778861A" w:rsidR="00315EA5" w:rsidRPr="00BF7E4C" w:rsidRDefault="00315EA5" w:rsidP="00315EA5">
      <w:pPr>
        <w:rPr>
          <w:rFonts w:ascii="Times New Roman" w:hAnsi="Times New Roman" w:cs="Times New Roman"/>
        </w:rPr>
      </w:pPr>
      <w:r w:rsidRPr="00BF7E4C">
        <w:rPr>
          <w:rFonts w:ascii="Times New Roman" w:hAnsi="Times New Roman" w:cs="Times New Roman"/>
        </w:rPr>
        <w:t>С одобрените кандидати ще се проведе събеседване на </w:t>
      </w:r>
      <w:r w:rsidR="00D54012">
        <w:rPr>
          <w:rFonts w:ascii="Times New Roman" w:hAnsi="Times New Roman" w:cs="Times New Roman"/>
        </w:rPr>
        <w:t xml:space="preserve">17.07.2026г. </w:t>
      </w:r>
      <w:r w:rsidRPr="00BF7E4C">
        <w:rPr>
          <w:rFonts w:ascii="Times New Roman" w:hAnsi="Times New Roman" w:cs="Times New Roman"/>
        </w:rPr>
        <w:t xml:space="preserve">година от 13,00 ч. в </w:t>
      </w:r>
      <w:r w:rsidR="00613FF0" w:rsidRPr="00BF7E4C">
        <w:rPr>
          <w:rFonts w:ascii="Times New Roman" w:hAnsi="Times New Roman" w:cs="Times New Roman"/>
        </w:rPr>
        <w:t xml:space="preserve">офиса на Сдружението на адрес: </w:t>
      </w:r>
      <w:proofErr w:type="spellStart"/>
      <w:r w:rsidR="00613FF0" w:rsidRPr="00BF7E4C">
        <w:rPr>
          <w:rFonts w:ascii="Times New Roman" w:hAnsi="Times New Roman" w:cs="Times New Roman"/>
        </w:rPr>
        <w:t>с.Брестовица</w:t>
      </w:r>
      <w:proofErr w:type="spellEnd"/>
      <w:r w:rsidR="00613FF0" w:rsidRPr="00BF7E4C">
        <w:rPr>
          <w:rFonts w:ascii="Times New Roman" w:hAnsi="Times New Roman" w:cs="Times New Roman"/>
        </w:rPr>
        <w:t xml:space="preserve">, </w:t>
      </w:r>
      <w:proofErr w:type="spellStart"/>
      <w:r w:rsidR="00613FF0" w:rsidRPr="00BF7E4C">
        <w:rPr>
          <w:rFonts w:ascii="Times New Roman" w:hAnsi="Times New Roman" w:cs="Times New Roman"/>
        </w:rPr>
        <w:t>пл</w:t>
      </w:r>
      <w:proofErr w:type="spellEnd"/>
      <w:r w:rsidR="00613FF0" w:rsidRPr="00BF7E4C">
        <w:rPr>
          <w:rFonts w:ascii="Times New Roman" w:hAnsi="Times New Roman" w:cs="Times New Roman"/>
        </w:rPr>
        <w:t>.“Съединение“ №1.</w:t>
      </w:r>
    </w:p>
    <w:p w14:paraId="5E77DE9C" w14:textId="602D5EF4" w:rsidR="008A6B45" w:rsidRPr="00BF7E4C" w:rsidRDefault="00315EA5">
      <w:pPr>
        <w:rPr>
          <w:rFonts w:ascii="Times New Roman" w:hAnsi="Times New Roman" w:cs="Times New Roman"/>
        </w:rPr>
      </w:pPr>
      <w:r w:rsidRPr="00BF7E4C">
        <w:rPr>
          <w:rFonts w:ascii="Times New Roman" w:hAnsi="Times New Roman" w:cs="Times New Roman"/>
        </w:rPr>
        <w:lastRenderedPageBreak/>
        <w:t>Допълнителна информация може да получите на </w:t>
      </w:r>
      <w:hyperlink r:id="rId6" w:tgtFrame="_blank" w:history="1">
        <w:r w:rsidRPr="00BF7E4C">
          <w:rPr>
            <w:rStyle w:val="ae"/>
            <w:rFonts w:ascii="Times New Roman" w:hAnsi="Times New Roman" w:cs="Times New Roman"/>
            <w:color w:val="auto"/>
            <w:u w:val="none"/>
          </w:rPr>
          <w:t>интернет адреса</w:t>
        </w:r>
      </w:hyperlink>
      <w:r w:rsidRPr="00BF7E4C">
        <w:rPr>
          <w:rFonts w:ascii="Times New Roman" w:hAnsi="Times New Roman" w:cs="Times New Roman"/>
        </w:rPr>
        <w:t xml:space="preserve"> на МИГ Хисаря и на </w:t>
      </w:r>
      <w:r w:rsidR="00613FF0" w:rsidRPr="00BF7E4C">
        <w:rPr>
          <w:rFonts w:ascii="Times New Roman" w:hAnsi="Times New Roman" w:cs="Times New Roman"/>
        </w:rPr>
        <w:t>имейл адреса на Сдружението – </w:t>
      </w:r>
      <w:hyperlink r:id="rId7" w:history="1">
        <w:r w:rsidR="00613FF0" w:rsidRPr="00BF7E4C">
          <w:rPr>
            <w:rStyle w:val="ae"/>
            <w:rFonts w:ascii="Times New Roman" w:hAnsi="Times New Roman" w:cs="Times New Roman"/>
            <w:color w:val="auto"/>
            <w:u w:val="none"/>
          </w:rPr>
          <w:t>trakijskorodopskata.yaka@abv.bg</w:t>
        </w:r>
      </w:hyperlink>
    </w:p>
    <w:sectPr w:rsidR="008A6B45" w:rsidRPr="00BF7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67A"/>
    <w:multiLevelType w:val="multilevel"/>
    <w:tmpl w:val="F9F8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6738C8"/>
    <w:multiLevelType w:val="hybridMultilevel"/>
    <w:tmpl w:val="6568C326"/>
    <w:lvl w:ilvl="0" w:tplc="1758E7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349189">
    <w:abstractNumId w:val="0"/>
  </w:num>
  <w:num w:numId="2" w16cid:durableId="1041246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A5"/>
    <w:rsid w:val="002F2329"/>
    <w:rsid w:val="00315EA5"/>
    <w:rsid w:val="003F504D"/>
    <w:rsid w:val="00613FF0"/>
    <w:rsid w:val="0070465B"/>
    <w:rsid w:val="008A6B45"/>
    <w:rsid w:val="00BF7E4C"/>
    <w:rsid w:val="00C40C98"/>
    <w:rsid w:val="00C775AD"/>
    <w:rsid w:val="00D5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CF4D"/>
  <w15:chartTrackingRefBased/>
  <w15:docId w15:val="{13DF88BA-078A-44E7-9417-C9C8A265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E4C"/>
  </w:style>
  <w:style w:type="paragraph" w:styleId="1">
    <w:name w:val="heading 1"/>
    <w:basedOn w:val="a"/>
    <w:next w:val="a"/>
    <w:link w:val="10"/>
    <w:uiPriority w:val="9"/>
    <w:qFormat/>
    <w:rsid w:val="00315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E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E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15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315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315E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315E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315EA5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315E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315EA5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315E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315E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5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315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315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315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E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E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315E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EA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15EA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15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kijskorodopskata.yaka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g-hisaria.com/index.php/news-new/129-expertvomr-4" TargetMode="External"/><Relationship Id="rId5" Type="http://schemas.openxmlformats.org/officeDocument/2006/relationships/hyperlink" Target="mailto:trakijskorodopskata.yaka@abv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Conka Conka</dc:creator>
  <cp:keywords/>
  <dc:description/>
  <cp:lastModifiedBy>Conka Conka</cp:lastModifiedBy>
  <cp:revision>5</cp:revision>
  <dcterms:created xsi:type="dcterms:W3CDTF">2026-06-22T13:03:00Z</dcterms:created>
  <dcterms:modified xsi:type="dcterms:W3CDTF">2026-07-20T13:46:00Z</dcterms:modified>
</cp:coreProperties>
</file>